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EF2" w:rsidRDefault="00F07FCA">
      <w:pPr>
        <w:pStyle w:val="10"/>
        <w:keepNext/>
        <w:keepLines/>
        <w:shd w:val="clear" w:color="auto" w:fill="auto"/>
        <w:spacing w:after="228" w:line="240" w:lineRule="exact"/>
        <w:ind w:right="60"/>
      </w:pPr>
      <w:bookmarkStart w:id="0" w:name="bookmark0"/>
      <w:r>
        <w:t>Перечень рекомендуемых мероприятий по улучшению условий труда</w:t>
      </w:r>
      <w:bookmarkEnd w:id="0"/>
    </w:p>
    <w:p w:rsidR="00011EF2" w:rsidRDefault="00F07FCA">
      <w:pPr>
        <w:pStyle w:val="21"/>
        <w:keepNext/>
        <w:keepLines/>
        <w:shd w:val="clear" w:color="auto" w:fill="auto"/>
        <w:spacing w:before="0" w:line="240" w:lineRule="exact"/>
        <w:ind w:left="240"/>
      </w:pPr>
      <w:bookmarkStart w:id="1" w:name="bookmark1"/>
      <w:r>
        <w:t xml:space="preserve">Наименование организации: </w:t>
      </w:r>
      <w:r>
        <w:rPr>
          <w:rStyle w:val="22"/>
        </w:rPr>
        <w:t>Пуб</w:t>
      </w:r>
      <w:bookmarkStart w:id="2" w:name="_GoBack"/>
      <w:bookmarkEnd w:id="2"/>
      <w:r>
        <w:rPr>
          <w:rStyle w:val="22"/>
        </w:rPr>
        <w:t>личное акционерное общество «Газпром Автоматизация»</w:t>
      </w:r>
      <w:bookmarkEnd w:id="1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20"/>
        <w:gridCol w:w="3682"/>
        <w:gridCol w:w="2813"/>
        <w:gridCol w:w="1382"/>
        <w:gridCol w:w="3298"/>
        <w:gridCol w:w="1330"/>
      </w:tblGrid>
      <w:tr w:rsidR="00011EF2">
        <w:trPr>
          <w:trHeight w:hRule="exact" w:val="490"/>
          <w:jc w:val="center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EF2" w:rsidRDefault="00F07FCA">
            <w:pPr>
              <w:pStyle w:val="24"/>
              <w:framePr w:w="15624" w:wrap="notBeside" w:vAnchor="text" w:hAnchor="text" w:xAlign="center" w:y="1"/>
              <w:shd w:val="clear" w:color="auto" w:fill="auto"/>
              <w:spacing w:line="235" w:lineRule="exact"/>
              <w:jc w:val="center"/>
            </w:pPr>
            <w:r>
              <w:rPr>
                <w:rStyle w:val="25"/>
              </w:rPr>
              <w:t>Наименование структурного подразделения, рабочего места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EF2" w:rsidRDefault="00F07FCA">
            <w:pPr>
              <w:pStyle w:val="24"/>
              <w:framePr w:w="15624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25"/>
              </w:rPr>
              <w:t>Наименование мероприятия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EF2" w:rsidRDefault="00F07FCA">
            <w:pPr>
              <w:pStyle w:val="24"/>
              <w:framePr w:w="15624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25"/>
              </w:rPr>
              <w:t>Цель мероприятия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EF2" w:rsidRDefault="00F07FCA">
            <w:pPr>
              <w:pStyle w:val="24"/>
              <w:framePr w:w="15624" w:wrap="notBeside" w:vAnchor="text" w:hAnchor="text" w:xAlign="center" w:y="1"/>
              <w:shd w:val="clear" w:color="auto" w:fill="auto"/>
              <w:spacing w:after="60" w:line="200" w:lineRule="exact"/>
              <w:jc w:val="center"/>
            </w:pPr>
            <w:r>
              <w:rPr>
                <w:rStyle w:val="25"/>
              </w:rPr>
              <w:t>Срок</w:t>
            </w:r>
          </w:p>
          <w:p w:rsidR="00011EF2" w:rsidRDefault="00F07FCA">
            <w:pPr>
              <w:pStyle w:val="24"/>
              <w:framePr w:w="15624" w:wrap="notBeside" w:vAnchor="text" w:hAnchor="text" w:xAlign="center" w:y="1"/>
              <w:shd w:val="clear" w:color="auto" w:fill="auto"/>
              <w:spacing w:before="60" w:line="200" w:lineRule="exact"/>
              <w:jc w:val="center"/>
            </w:pPr>
            <w:r>
              <w:rPr>
                <w:rStyle w:val="25"/>
              </w:rPr>
              <w:t>выполнения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EF2" w:rsidRDefault="00F07FCA">
            <w:pPr>
              <w:pStyle w:val="24"/>
              <w:framePr w:w="15624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25"/>
              </w:rPr>
              <w:t>Структурные подразделения, при</w:t>
            </w:r>
            <w:r>
              <w:rPr>
                <w:rStyle w:val="25"/>
              </w:rPr>
              <w:softHyphen/>
              <w:t>влекаемые для выполнения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11EF2" w:rsidRDefault="00F07FCA">
            <w:pPr>
              <w:pStyle w:val="24"/>
              <w:framePr w:w="15624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25"/>
              </w:rPr>
              <w:t>Отметка о выполнении</w:t>
            </w:r>
          </w:p>
        </w:tc>
      </w:tr>
      <w:tr w:rsidR="00011EF2">
        <w:trPr>
          <w:trHeight w:hRule="exact" w:val="240"/>
          <w:jc w:val="center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EF2" w:rsidRDefault="00F07FCA">
            <w:pPr>
              <w:pStyle w:val="24"/>
              <w:framePr w:w="15624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25"/>
              </w:rPr>
              <w:t>1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EF2" w:rsidRDefault="00F07FCA">
            <w:pPr>
              <w:pStyle w:val="24"/>
              <w:framePr w:w="15624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25"/>
              </w:rPr>
              <w:t>2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EF2" w:rsidRDefault="00F07FCA">
            <w:pPr>
              <w:pStyle w:val="24"/>
              <w:framePr w:w="15624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25"/>
              </w:rPr>
              <w:t>3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EF2" w:rsidRDefault="00F07FCA">
            <w:pPr>
              <w:pStyle w:val="24"/>
              <w:framePr w:w="15624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25"/>
              </w:rPr>
              <w:t>4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EF2" w:rsidRDefault="00F07FCA">
            <w:pPr>
              <w:pStyle w:val="24"/>
              <w:framePr w:w="15624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25"/>
              </w:rPr>
              <w:t>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11EF2" w:rsidRDefault="00F07FCA">
            <w:pPr>
              <w:pStyle w:val="24"/>
              <w:framePr w:w="15624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25"/>
              </w:rPr>
              <w:t>6</w:t>
            </w:r>
          </w:p>
        </w:tc>
      </w:tr>
      <w:tr w:rsidR="00011EF2">
        <w:trPr>
          <w:trHeight w:hRule="exact" w:val="3029"/>
          <w:jc w:val="center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11EF2" w:rsidRDefault="0058553F">
            <w:pPr>
              <w:pStyle w:val="24"/>
              <w:framePr w:w="15624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295pt"/>
              </w:rPr>
              <w:t xml:space="preserve"> ПАО "Газпром авто</w:t>
            </w:r>
            <w:r>
              <w:rPr>
                <w:rStyle w:val="295pt"/>
              </w:rPr>
              <w:softHyphen/>
              <w:t>матизация</w:t>
            </w:r>
            <w:r w:rsidR="00F07FCA">
              <w:rPr>
                <w:rStyle w:val="295pt"/>
              </w:rPr>
              <w:t>"</w:t>
            </w:r>
            <w:r>
              <w:rPr>
                <w:rStyle w:val="295pt"/>
              </w:rPr>
              <w:t>Специализированное Управление в г. Тверь</w:t>
            </w:r>
          </w:p>
          <w:p w:rsidR="00011EF2" w:rsidRDefault="0058553F" w:rsidP="0058553F">
            <w:pPr>
              <w:pStyle w:val="24"/>
              <w:framePr w:w="15624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295pt0"/>
              </w:rPr>
              <w:t xml:space="preserve">Административно-хозяйственная группа, Отдел проектирования архитектурно-строительных решений, Отдел проектирования систем электроснабжения, Отдел по работе с исполнительной документацией, Отдел проектирования систем автоматизации  </w:t>
            </w:r>
          </w:p>
        </w:tc>
        <w:tc>
          <w:tcPr>
            <w:tcW w:w="12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1EF2" w:rsidRDefault="00F07FCA">
            <w:pPr>
              <w:pStyle w:val="24"/>
              <w:framePr w:w="15624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25"/>
              </w:rPr>
              <w:t>Рабочие места, на которых была проведена СОУТ, в дополнительных мероприятиях по улучшению условий труда не нуждаются</w:t>
            </w:r>
          </w:p>
        </w:tc>
      </w:tr>
    </w:tbl>
    <w:p w:rsidR="00011EF2" w:rsidRDefault="00011EF2">
      <w:pPr>
        <w:framePr w:w="15624" w:wrap="notBeside" w:vAnchor="text" w:hAnchor="text" w:xAlign="center" w:y="1"/>
        <w:rPr>
          <w:sz w:val="2"/>
          <w:szCs w:val="2"/>
        </w:rPr>
      </w:pPr>
    </w:p>
    <w:p w:rsidR="00011EF2" w:rsidRDefault="00011EF2">
      <w:pPr>
        <w:rPr>
          <w:sz w:val="2"/>
          <w:szCs w:val="2"/>
        </w:rPr>
      </w:pPr>
    </w:p>
    <w:sectPr w:rsidR="00011EF2">
      <w:pgSz w:w="16840" w:h="11900" w:orient="landscape"/>
      <w:pgMar w:top="920" w:right="631" w:bottom="489" w:left="58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7FCA" w:rsidRDefault="00F07FCA">
      <w:r>
        <w:separator/>
      </w:r>
    </w:p>
  </w:endnote>
  <w:endnote w:type="continuationSeparator" w:id="0">
    <w:p w:rsidR="00F07FCA" w:rsidRDefault="00F07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7FCA" w:rsidRDefault="00F07FCA"/>
  </w:footnote>
  <w:footnote w:type="continuationSeparator" w:id="0">
    <w:p w:rsidR="00F07FCA" w:rsidRDefault="00F07FC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EF2"/>
    <w:rsid w:val="00011EF2"/>
    <w:rsid w:val="0058553F"/>
    <w:rsid w:val="009442EE"/>
    <w:rsid w:val="00F0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3C0C7"/>
  <w15:docId w15:val="{A8983AD6-D054-46CC-92B0-B8BD4703A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4Exact">
    <w:name w:val="Основной текст (4) Exact"/>
    <w:basedOn w:val="a0"/>
    <w:link w:val="4"/>
    <w:rPr>
      <w:rFonts w:ascii="Impact" w:eastAsia="Impact" w:hAnsi="Impact" w:cs="Impact"/>
      <w:b w:val="0"/>
      <w:bCs w:val="0"/>
      <w:i w:val="0"/>
      <w:iCs w:val="0"/>
      <w:smallCaps w:val="0"/>
      <w:strike w:val="0"/>
      <w:w w:val="66"/>
      <w:u w:val="none"/>
    </w:rPr>
  </w:style>
  <w:style w:type="character" w:customStyle="1" w:styleId="4Exact0">
    <w:name w:val="Основной текст (4) Exact"/>
    <w:basedOn w:val="4Exact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66"/>
      <w:position w:val="0"/>
      <w:sz w:val="24"/>
      <w:szCs w:val="24"/>
      <w:u w:val="single"/>
      <w:lang w:val="ru-RU" w:eastAsia="ru-RU" w:bidi="ru-RU"/>
    </w:rPr>
  </w:style>
  <w:style w:type="character" w:customStyle="1" w:styleId="3Exact">
    <w:name w:val="Основной текст (3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5Exact">
    <w:name w:val="Основной текст (5) Exact"/>
    <w:basedOn w:val="a0"/>
    <w:link w:val="5"/>
    <w:rPr>
      <w:rFonts w:ascii="Impact" w:eastAsia="Impact" w:hAnsi="Impact" w:cs="Impact"/>
      <w:b w:val="0"/>
      <w:bCs w:val="0"/>
      <w:i w:val="0"/>
      <w:iCs w:val="0"/>
      <w:smallCaps w:val="0"/>
      <w:strike w:val="0"/>
      <w:w w:val="66"/>
      <w:sz w:val="28"/>
      <w:szCs w:val="28"/>
      <w:u w:val="none"/>
    </w:rPr>
  </w:style>
  <w:style w:type="character" w:customStyle="1" w:styleId="5Exact0">
    <w:name w:val="Основной текст (5) Exact"/>
    <w:basedOn w:val="5Exact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66"/>
      <w:position w:val="0"/>
      <w:sz w:val="28"/>
      <w:szCs w:val="28"/>
      <w:u w:val="none"/>
      <w:lang w:val="ru-RU" w:eastAsia="ru-RU" w:bidi="ru-RU"/>
    </w:rPr>
  </w:style>
  <w:style w:type="character" w:customStyle="1" w:styleId="2Exact">
    <w:name w:val="Подпись к картинке (2) Exact"/>
    <w:basedOn w:val="a0"/>
    <w:link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Exact0">
    <w:name w:val="Подпись к картинке (3) Exact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Exact1">
    <w:name w:val="Подпись к картинке (3) Exact"/>
    <w:basedOn w:val="3Exact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Exact">
    <w:name w:val="Подпись к картинке Exact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0">
    <w:name w:val="Заголовок №2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2">
    <w:name w:val="Заголовок №2"/>
    <w:basedOn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3">
    <w:name w:val="Основной текст (2)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5">
    <w:name w:val="Основной текст (2)"/>
    <w:basedOn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95pt">
    <w:name w:val="Основной текст (2) + 9;5 pt;Полужирный;Курсив"/>
    <w:basedOn w:val="2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95pt0">
    <w:name w:val="Основной текст (2) + 9;5 pt;Курсив"/>
    <w:basedOn w:val="2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6">
    <w:name w:val="Основной текст (2)"/>
    <w:basedOn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30">
    <w:name w:val="Основной текст (3)_"/>
    <w:basedOn w:val="a0"/>
    <w:link w:val="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32">
    <w:name w:val="Основной текст (3)"/>
    <w:basedOn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95pt1">
    <w:name w:val="Основной текст (2) + 9;5 pt;Полужирный;Курсив"/>
    <w:basedOn w:val="2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single"/>
      <w:lang w:val="en-US" w:eastAsia="en-US" w:bidi="en-US"/>
    </w:rPr>
  </w:style>
  <w:style w:type="character" w:customStyle="1" w:styleId="212pt">
    <w:name w:val="Основной текст (2) + 12 pt"/>
    <w:basedOn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4">
    <w:name w:val="Основной текст (4)"/>
    <w:basedOn w:val="a"/>
    <w:link w:val="4Exact"/>
    <w:pPr>
      <w:shd w:val="clear" w:color="auto" w:fill="FFFFFF"/>
      <w:spacing w:after="120" w:line="0" w:lineRule="atLeast"/>
    </w:pPr>
    <w:rPr>
      <w:rFonts w:ascii="Impact" w:eastAsia="Impact" w:hAnsi="Impact" w:cs="Impact"/>
      <w:w w:val="66"/>
    </w:rPr>
  </w:style>
  <w:style w:type="paragraph" w:customStyle="1" w:styleId="31">
    <w:name w:val="Основной текст (3)"/>
    <w:basedOn w:val="a"/>
    <w:link w:val="30"/>
    <w:pPr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5">
    <w:name w:val="Основной текст (5)"/>
    <w:basedOn w:val="a"/>
    <w:link w:val="5Exact"/>
    <w:pPr>
      <w:shd w:val="clear" w:color="auto" w:fill="FFFFFF"/>
      <w:spacing w:before="180" w:after="60" w:line="0" w:lineRule="atLeast"/>
    </w:pPr>
    <w:rPr>
      <w:rFonts w:ascii="Impact" w:eastAsia="Impact" w:hAnsi="Impact" w:cs="Impact"/>
      <w:w w:val="66"/>
      <w:sz w:val="28"/>
      <w:szCs w:val="28"/>
    </w:rPr>
  </w:style>
  <w:style w:type="paragraph" w:customStyle="1" w:styleId="2">
    <w:name w:val="Подпись к картинке (2)"/>
    <w:basedOn w:val="a"/>
    <w:link w:val="2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3">
    <w:name w:val="Подпись к картинке (3)"/>
    <w:basedOn w:val="a"/>
    <w:link w:val="3Exact0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before="60" w:after="360" w:line="0" w:lineRule="atLeast"/>
      <w:jc w:val="center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300" w:line="0" w:lineRule="atLeast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21">
    <w:name w:val="Заголовок №2"/>
    <w:basedOn w:val="a"/>
    <w:link w:val="20"/>
    <w:pPr>
      <w:shd w:val="clear" w:color="auto" w:fill="FFFFFF"/>
      <w:spacing w:before="300" w:line="0" w:lineRule="atLeast"/>
      <w:jc w:val="both"/>
      <w:outlineLvl w:val="1"/>
    </w:pPr>
    <w:rPr>
      <w:rFonts w:ascii="Times New Roman" w:eastAsia="Times New Roman" w:hAnsi="Times New Roman" w:cs="Times New Roman"/>
    </w:rPr>
  </w:style>
  <w:style w:type="paragraph" w:customStyle="1" w:styleId="24">
    <w:name w:val="Основной текст (2)"/>
    <w:basedOn w:val="a"/>
    <w:link w:val="23"/>
    <w:pPr>
      <w:shd w:val="clear" w:color="auto" w:fill="FFFFFF"/>
      <w:spacing w:line="245" w:lineRule="exact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Форафонов Виталий Эдуардович</dc:creator>
  <cp:lastModifiedBy>Чернов Антон Алексеевич</cp:lastModifiedBy>
  <cp:revision>3</cp:revision>
  <dcterms:created xsi:type="dcterms:W3CDTF">2025-08-26T10:41:00Z</dcterms:created>
  <dcterms:modified xsi:type="dcterms:W3CDTF">2025-12-18T10:58:00Z</dcterms:modified>
</cp:coreProperties>
</file>