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01D2C" w14:textId="77777777" w:rsidR="00DB70BA" w:rsidRPr="00E141A6" w:rsidRDefault="00DB70BA" w:rsidP="00DB70BA">
      <w:pPr>
        <w:pStyle w:val="a7"/>
        <w:jc w:val="center"/>
      </w:pPr>
      <w:r w:rsidRPr="00E141A6">
        <w:t>Перечень рекомендуемых мероприятий по улучшению условий труда</w:t>
      </w:r>
    </w:p>
    <w:p w14:paraId="7CEC200F" w14:textId="77777777" w:rsidR="00B3448B" w:rsidRPr="00E141A6" w:rsidRDefault="00B3448B" w:rsidP="00B3448B"/>
    <w:p w14:paraId="0996E20E" w14:textId="77777777" w:rsidR="00B3448B" w:rsidRPr="00E141A6" w:rsidRDefault="00B3448B" w:rsidP="00B3448B">
      <w:r w:rsidRPr="00E141A6">
        <w:t>Наименование организации:</w:t>
      </w:r>
      <w:r w:rsidRPr="00E141A6">
        <w:rPr>
          <w:rStyle w:val="a9"/>
        </w:rPr>
        <w:t xml:space="preserve"> </w:t>
      </w:r>
      <w:r w:rsidRPr="00E141A6">
        <w:rPr>
          <w:rStyle w:val="a9"/>
        </w:rPr>
        <w:fldChar w:fldCharType="begin"/>
      </w:r>
      <w:r w:rsidRPr="00E141A6">
        <w:rPr>
          <w:rStyle w:val="a9"/>
        </w:rPr>
        <w:instrText xml:space="preserve"> DOCVARIABLE </w:instrText>
      </w:r>
      <w:r w:rsidR="00483A6A" w:rsidRPr="00E141A6">
        <w:rPr>
          <w:rStyle w:val="a9"/>
        </w:rPr>
        <w:instrText>ceh_info</w:instrText>
      </w:r>
      <w:r w:rsidRPr="00E141A6">
        <w:rPr>
          <w:rStyle w:val="a9"/>
        </w:rPr>
        <w:instrText xml:space="preserve"> \* MERGEFORMAT </w:instrText>
      </w:r>
      <w:r w:rsidRPr="00E141A6">
        <w:rPr>
          <w:rStyle w:val="a9"/>
        </w:rPr>
        <w:fldChar w:fldCharType="separate"/>
      </w:r>
      <w:r w:rsidR="008A4AAC" w:rsidRPr="008A4AAC">
        <w:rPr>
          <w:rStyle w:val="a9"/>
        </w:rPr>
        <w:t xml:space="preserve"> ПУБЛИЧНОЕ АКЦИОНЕРНОЕ ОБЩЕСТВО "ГАЗПРОМ АВТОМАТИЗАЦИЯ"  </w:t>
      </w:r>
      <w:r w:rsidRPr="00E141A6">
        <w:rPr>
          <w:rStyle w:val="a9"/>
        </w:rPr>
        <w:fldChar w:fldCharType="end"/>
      </w:r>
      <w:r w:rsidRPr="00E141A6">
        <w:rPr>
          <w:rStyle w:val="a9"/>
        </w:rPr>
        <w:t> </w:t>
      </w:r>
    </w:p>
    <w:p w14:paraId="7C6AD746" w14:textId="77777777" w:rsidR="00DB70BA" w:rsidRPr="00E141A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141A6" w14:paraId="1270AA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D18E5E" w14:textId="77777777" w:rsidR="00DB70BA" w:rsidRPr="00E141A6" w:rsidRDefault="00DB70BA" w:rsidP="00DB70BA">
            <w:pPr>
              <w:pStyle w:val="aa"/>
            </w:pPr>
            <w:bookmarkStart w:id="0" w:name="main_table"/>
            <w:bookmarkEnd w:id="0"/>
            <w:r w:rsidRPr="00E141A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74F8264" w14:textId="77777777" w:rsidR="00DB70BA" w:rsidRPr="00E141A6" w:rsidRDefault="00DB70BA" w:rsidP="00DB70BA">
            <w:pPr>
              <w:pStyle w:val="aa"/>
            </w:pPr>
            <w:r w:rsidRPr="00E141A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04A12C9" w14:textId="77777777" w:rsidR="00DB70BA" w:rsidRPr="00E141A6" w:rsidRDefault="00DB70BA" w:rsidP="00DB70BA">
            <w:pPr>
              <w:pStyle w:val="aa"/>
            </w:pPr>
            <w:r w:rsidRPr="00E141A6">
              <w:t>Цель мероприятия</w:t>
            </w:r>
          </w:p>
        </w:tc>
        <w:tc>
          <w:tcPr>
            <w:tcW w:w="1384" w:type="dxa"/>
            <w:vAlign w:val="center"/>
          </w:tcPr>
          <w:p w14:paraId="64BFAEC4" w14:textId="77777777" w:rsidR="00DB70BA" w:rsidRPr="00E141A6" w:rsidRDefault="008B4051" w:rsidP="00DB70BA">
            <w:pPr>
              <w:pStyle w:val="aa"/>
            </w:pPr>
            <w:r w:rsidRPr="00E141A6">
              <w:t>Срок</w:t>
            </w:r>
            <w:r w:rsidRPr="00E141A6">
              <w:br/>
            </w:r>
            <w:r w:rsidR="00DB70BA" w:rsidRPr="00E141A6">
              <w:t>выполнения</w:t>
            </w:r>
          </w:p>
        </w:tc>
        <w:tc>
          <w:tcPr>
            <w:tcW w:w="3294" w:type="dxa"/>
            <w:vAlign w:val="center"/>
          </w:tcPr>
          <w:p w14:paraId="28A077E3" w14:textId="77777777" w:rsidR="00DB70BA" w:rsidRPr="00E141A6" w:rsidRDefault="00E141A6" w:rsidP="00DB70BA">
            <w:pPr>
              <w:pStyle w:val="aa"/>
            </w:pPr>
            <w:r w:rsidRPr="00E141A6">
              <w:t>Структурные подразделения, привлекаемые для выполнения мероприятия</w:t>
            </w:r>
          </w:p>
        </w:tc>
        <w:tc>
          <w:tcPr>
            <w:tcW w:w="1315" w:type="dxa"/>
            <w:vAlign w:val="center"/>
          </w:tcPr>
          <w:p w14:paraId="2F23FB69" w14:textId="77777777" w:rsidR="00DB70BA" w:rsidRPr="00E141A6" w:rsidRDefault="00DB70BA" w:rsidP="00DB70BA">
            <w:pPr>
              <w:pStyle w:val="aa"/>
            </w:pPr>
            <w:r w:rsidRPr="00E141A6">
              <w:t>Отметка о выполнении</w:t>
            </w:r>
          </w:p>
        </w:tc>
      </w:tr>
      <w:tr w:rsidR="00DB70BA" w:rsidRPr="00E141A6" w14:paraId="3CB2BF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4DF6BF" w14:textId="77777777" w:rsidR="00DB70BA" w:rsidRPr="00E141A6" w:rsidRDefault="00DB70BA" w:rsidP="00DB70BA">
            <w:pPr>
              <w:pStyle w:val="aa"/>
            </w:pPr>
            <w:r w:rsidRPr="00E141A6">
              <w:t>1</w:t>
            </w:r>
          </w:p>
        </w:tc>
        <w:tc>
          <w:tcPr>
            <w:tcW w:w="3686" w:type="dxa"/>
            <w:vAlign w:val="center"/>
          </w:tcPr>
          <w:p w14:paraId="54FFA938" w14:textId="77777777" w:rsidR="00DB70BA" w:rsidRPr="00E141A6" w:rsidRDefault="00DB70BA" w:rsidP="00DB70BA">
            <w:pPr>
              <w:pStyle w:val="aa"/>
            </w:pPr>
            <w:r w:rsidRPr="00E141A6">
              <w:t>2</w:t>
            </w:r>
          </w:p>
        </w:tc>
        <w:tc>
          <w:tcPr>
            <w:tcW w:w="2835" w:type="dxa"/>
            <w:vAlign w:val="center"/>
          </w:tcPr>
          <w:p w14:paraId="6F0BAD25" w14:textId="77777777" w:rsidR="00DB70BA" w:rsidRPr="00E141A6" w:rsidRDefault="00DB70BA" w:rsidP="00DB70BA">
            <w:pPr>
              <w:pStyle w:val="aa"/>
            </w:pPr>
            <w:r w:rsidRPr="00E141A6">
              <w:t>3</w:t>
            </w:r>
          </w:p>
        </w:tc>
        <w:tc>
          <w:tcPr>
            <w:tcW w:w="1384" w:type="dxa"/>
            <w:vAlign w:val="center"/>
          </w:tcPr>
          <w:p w14:paraId="2DFE628C" w14:textId="77777777" w:rsidR="00DB70BA" w:rsidRPr="00E141A6" w:rsidRDefault="00DB70BA" w:rsidP="00DB70BA">
            <w:pPr>
              <w:pStyle w:val="aa"/>
            </w:pPr>
            <w:r w:rsidRPr="00E141A6">
              <w:t>4</w:t>
            </w:r>
          </w:p>
        </w:tc>
        <w:tc>
          <w:tcPr>
            <w:tcW w:w="3294" w:type="dxa"/>
            <w:vAlign w:val="center"/>
          </w:tcPr>
          <w:p w14:paraId="13176350" w14:textId="77777777" w:rsidR="00DB70BA" w:rsidRPr="00E141A6" w:rsidRDefault="00DB70BA" w:rsidP="00DB70BA">
            <w:pPr>
              <w:pStyle w:val="aa"/>
            </w:pPr>
            <w:r w:rsidRPr="00E141A6">
              <w:t>5</w:t>
            </w:r>
          </w:p>
        </w:tc>
        <w:tc>
          <w:tcPr>
            <w:tcW w:w="1315" w:type="dxa"/>
            <w:vAlign w:val="center"/>
          </w:tcPr>
          <w:p w14:paraId="0349AE5C" w14:textId="77777777" w:rsidR="00DB70BA" w:rsidRPr="00E141A6" w:rsidRDefault="00DB70BA" w:rsidP="00DB70BA">
            <w:pPr>
              <w:pStyle w:val="aa"/>
            </w:pPr>
            <w:r w:rsidRPr="00E141A6">
              <w:t>6</w:t>
            </w:r>
          </w:p>
        </w:tc>
      </w:tr>
      <w:tr w:rsidR="008A4AAC" w:rsidRPr="00E141A6" w14:paraId="155B7E1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579E48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 1, Группа блочного оборудования газораспределительных систем</w:t>
            </w:r>
          </w:p>
        </w:tc>
        <w:tc>
          <w:tcPr>
            <w:tcW w:w="3686" w:type="dxa"/>
            <w:vAlign w:val="center"/>
          </w:tcPr>
          <w:p w14:paraId="2C5FEAC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BDA33C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2C2CAE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BB010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234002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687147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0131BD" w14:textId="77777777" w:rsidR="008A4AAC" w:rsidRPr="008A4AAC" w:rsidRDefault="008A4AAC" w:rsidP="008A4AAC">
            <w:pPr>
              <w:pStyle w:val="aa"/>
              <w:jc w:val="left"/>
            </w:pPr>
            <w:r>
              <w:t>462. Инженер-конструктор 2 категории</w:t>
            </w:r>
          </w:p>
        </w:tc>
        <w:tc>
          <w:tcPr>
            <w:tcW w:w="3686" w:type="dxa"/>
            <w:vAlign w:val="center"/>
          </w:tcPr>
          <w:p w14:paraId="32DE0364" w14:textId="77777777" w:rsidR="008A4AAC" w:rsidRPr="00E141A6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34E42E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226BD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8EDFC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2ADD1B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9F27D9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D1BD0A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 2, Группа систем отопления, вентиляции и кондиционирования</w:t>
            </w:r>
          </w:p>
        </w:tc>
        <w:tc>
          <w:tcPr>
            <w:tcW w:w="3686" w:type="dxa"/>
            <w:vAlign w:val="center"/>
          </w:tcPr>
          <w:p w14:paraId="754E0EE8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E9ED82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D77CBA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D8D19F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EEA9B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28A8F6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C80FA7" w14:textId="77777777" w:rsidR="008A4AAC" w:rsidRPr="008A4AAC" w:rsidRDefault="008A4AAC" w:rsidP="008A4AAC">
            <w:pPr>
              <w:pStyle w:val="aa"/>
              <w:jc w:val="left"/>
            </w:pPr>
            <w:r>
              <w:t>463. Инженер-конструктор 2 категории</w:t>
            </w:r>
          </w:p>
        </w:tc>
        <w:tc>
          <w:tcPr>
            <w:tcW w:w="3686" w:type="dxa"/>
            <w:vAlign w:val="center"/>
          </w:tcPr>
          <w:p w14:paraId="440D2354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711270E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14203F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25FAC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11D7A4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C9835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AB9683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технической документации</w:t>
            </w:r>
          </w:p>
        </w:tc>
        <w:tc>
          <w:tcPr>
            <w:tcW w:w="3686" w:type="dxa"/>
            <w:vAlign w:val="center"/>
          </w:tcPr>
          <w:p w14:paraId="19BA1FB8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5FA08D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9EF85F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AB225C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52190F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4156F4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3D12A8" w14:textId="77777777" w:rsidR="008A4AAC" w:rsidRPr="008A4AAC" w:rsidRDefault="008A4AAC" w:rsidP="008A4AAC">
            <w:pPr>
              <w:pStyle w:val="aa"/>
              <w:jc w:val="left"/>
            </w:pPr>
            <w:r>
              <w:t>464. Ведущий инженер по стандартизации и сертификации</w:t>
            </w:r>
          </w:p>
        </w:tc>
        <w:tc>
          <w:tcPr>
            <w:tcW w:w="3686" w:type="dxa"/>
            <w:vAlign w:val="center"/>
          </w:tcPr>
          <w:p w14:paraId="600194EA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BAC5B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3F451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4932E7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32BBAE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08332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EDC64F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технологической подготовки производства, Отдел главного сварщика</w:t>
            </w:r>
          </w:p>
        </w:tc>
        <w:tc>
          <w:tcPr>
            <w:tcW w:w="3686" w:type="dxa"/>
            <w:vAlign w:val="center"/>
          </w:tcPr>
          <w:p w14:paraId="1FDDA44F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F53BD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05C2CF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0F43E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AD0AC6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649807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376F9E" w14:textId="77777777" w:rsidR="008A4AAC" w:rsidRPr="008A4AAC" w:rsidRDefault="008A4AAC" w:rsidP="008A4AAC">
            <w:pPr>
              <w:pStyle w:val="aa"/>
              <w:jc w:val="left"/>
            </w:pPr>
            <w:r>
              <w:t>465. Ведущий инженер по сварке</w:t>
            </w:r>
          </w:p>
        </w:tc>
        <w:tc>
          <w:tcPr>
            <w:tcW w:w="3686" w:type="dxa"/>
            <w:vAlign w:val="center"/>
          </w:tcPr>
          <w:p w14:paraId="4DC1C7CE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E1B07A6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012EAB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6814E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F710B9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F9D92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D34234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14:paraId="4F9FBC67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E0B8A7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CBE945" w14:textId="77777777" w:rsidR="008A4AAC" w:rsidRPr="00E141A6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C0E77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7B98B1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5F6FD81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07F894" w14:textId="77777777" w:rsidR="008A4AAC" w:rsidRPr="008A4AAC" w:rsidRDefault="008A4AAC" w:rsidP="008A4AAC">
            <w:pPr>
              <w:pStyle w:val="aa"/>
              <w:jc w:val="left"/>
            </w:pPr>
            <w:r>
              <w:t>466. Чистильщик металла, отливок, изделий и деталей, занятый на очистке дробью, колотой дробью (металлическим песком) металла и металлических деталей и изделий</w:t>
            </w:r>
          </w:p>
        </w:tc>
        <w:tc>
          <w:tcPr>
            <w:tcW w:w="3686" w:type="dxa"/>
            <w:vAlign w:val="center"/>
          </w:tcPr>
          <w:p w14:paraId="0BD82574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7E2184E4" w14:textId="77777777" w:rsidR="008A4AAC" w:rsidRPr="00E141A6" w:rsidRDefault="008A4AAC" w:rsidP="00DB70BA">
            <w:pPr>
              <w:pStyle w:val="aa"/>
            </w:pPr>
            <w:r>
              <w:t>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6F4100B" w14:textId="77777777" w:rsidR="008A4AAC" w:rsidRPr="00E141A6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3C186185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61F7E5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8B6E0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C1EAA2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A53217F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3238B40B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445FD899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C052DD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BB624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E9BFB9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CA3910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FBD63B" w14:textId="77777777" w:rsidR="008A4AAC" w:rsidRDefault="008A4AAC" w:rsidP="00DB70BA">
            <w:pPr>
              <w:pStyle w:val="aa"/>
            </w:pPr>
            <w:r>
              <w:t>АПФД: Использовать средства защиты органов дыхания.</w:t>
            </w:r>
          </w:p>
        </w:tc>
        <w:tc>
          <w:tcPr>
            <w:tcW w:w="2835" w:type="dxa"/>
            <w:vAlign w:val="center"/>
          </w:tcPr>
          <w:p w14:paraId="0A5670DA" w14:textId="77777777" w:rsidR="008A4AAC" w:rsidRDefault="008A4AAC" w:rsidP="00DB70BA">
            <w:pPr>
              <w:pStyle w:val="aa"/>
            </w:pPr>
            <w:r>
              <w:t>Снижение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14:paraId="3133FF63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2D9488A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C0AC39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A85E9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0FDDD8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Цех № 1, Малярный участок</w:t>
            </w:r>
          </w:p>
        </w:tc>
        <w:tc>
          <w:tcPr>
            <w:tcW w:w="3686" w:type="dxa"/>
            <w:vAlign w:val="center"/>
          </w:tcPr>
          <w:p w14:paraId="18BE8967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A9F767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851317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3A500B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1D850B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B8EB62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49E9CA" w14:textId="77777777" w:rsidR="008A4AAC" w:rsidRPr="008A4AAC" w:rsidRDefault="008A4AAC" w:rsidP="008A4AAC">
            <w:pPr>
              <w:pStyle w:val="aa"/>
              <w:jc w:val="left"/>
            </w:pPr>
            <w:r>
              <w:t>467. Маляр 4 разряда</w:t>
            </w:r>
          </w:p>
        </w:tc>
        <w:tc>
          <w:tcPr>
            <w:tcW w:w="3686" w:type="dxa"/>
            <w:vAlign w:val="center"/>
          </w:tcPr>
          <w:p w14:paraId="249ADD53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4298534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7E803BE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AE4606D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53E540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7E808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EF7B71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A5F8681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0DB7BE6F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5D116B4F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04E9E61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1E9932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1B29E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9DEFD5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5067E98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25335A3F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3E19F23C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46ECF5A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156439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48BD4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84B0E5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82EE4C" w14:textId="77777777" w:rsidR="008A4AAC" w:rsidRDefault="008A4AAC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0EFCC0CA" w14:textId="77777777" w:rsidR="008A4AAC" w:rsidRDefault="008A4AAC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117CBD6F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97BF9B4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2758F1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4E85EA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60CF8E" w14:textId="77777777" w:rsidR="008A4AAC" w:rsidRPr="008A4AAC" w:rsidRDefault="008A4AAC" w:rsidP="008A4AAC">
            <w:pPr>
              <w:pStyle w:val="aa"/>
              <w:jc w:val="left"/>
            </w:pPr>
            <w:r>
              <w:t>468. Маляр 4 разряда</w:t>
            </w:r>
          </w:p>
        </w:tc>
        <w:tc>
          <w:tcPr>
            <w:tcW w:w="3686" w:type="dxa"/>
            <w:vAlign w:val="center"/>
          </w:tcPr>
          <w:p w14:paraId="44076DC0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C0A3F8E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0351E80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0DFEE56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C75147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626B9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27B9B0B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F7B881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6C6E1FF4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57CCC47B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59A91CD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D84D9F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5EF699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9553E1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9BFAEC2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9A04861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5058D7A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1114BCC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95C013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538723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6AD1D6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00C386" w14:textId="77777777" w:rsidR="008A4AAC" w:rsidRDefault="008A4AAC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5E59E224" w14:textId="77777777" w:rsidR="008A4AAC" w:rsidRDefault="008A4AAC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39455F96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570D58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BCACA8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6DDC5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835365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2, Слесарно-сварочный участок № 2</w:t>
            </w:r>
          </w:p>
        </w:tc>
        <w:tc>
          <w:tcPr>
            <w:tcW w:w="3686" w:type="dxa"/>
            <w:vAlign w:val="center"/>
          </w:tcPr>
          <w:p w14:paraId="16231D3D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C2574F1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041BD7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ACDC3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895DB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632D91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F8F38D" w14:textId="77777777" w:rsidR="008A4AAC" w:rsidRPr="008A4AAC" w:rsidRDefault="008A4AAC" w:rsidP="008A4AAC">
            <w:pPr>
              <w:pStyle w:val="aa"/>
              <w:jc w:val="left"/>
            </w:pPr>
            <w:r>
              <w:t>469.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6DA45205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3EB75F0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0B18563A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3FB0A0F9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1C493E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47DD0D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BF3413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3DAC3F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2205C395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522CE4AC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F4D8782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5444B7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6FFF3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4A8D35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17E9CA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3170EBC9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4124C2B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D00F8C4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546DAB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4CE4EB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244FBF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3</w:t>
            </w:r>
          </w:p>
        </w:tc>
        <w:tc>
          <w:tcPr>
            <w:tcW w:w="3686" w:type="dxa"/>
            <w:vAlign w:val="center"/>
          </w:tcPr>
          <w:p w14:paraId="20141646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A744A3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00E673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959D5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C140EE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994B1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1C8CBC" w14:textId="77777777" w:rsidR="008A4AAC" w:rsidRPr="008A4AAC" w:rsidRDefault="008A4AAC" w:rsidP="008A4AAC">
            <w:pPr>
              <w:pStyle w:val="aa"/>
              <w:jc w:val="left"/>
            </w:pPr>
            <w:r>
              <w:lastRenderedPageBreak/>
              <w:t>470. Монтажник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14:paraId="334FA991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228EC08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46F3A5E7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C30753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0CD6AE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6AF219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58D90C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8B8A57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B46CB27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05EC5CB5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7AD2E72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DBA913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41B751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D06255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4, Группа сопроводительной документации</w:t>
            </w:r>
          </w:p>
        </w:tc>
        <w:tc>
          <w:tcPr>
            <w:tcW w:w="3686" w:type="dxa"/>
            <w:vAlign w:val="center"/>
          </w:tcPr>
          <w:p w14:paraId="29593836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CE4795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9D0269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72437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933DD2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A6E52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D159A9" w14:textId="77777777" w:rsidR="008A4AAC" w:rsidRPr="008A4AAC" w:rsidRDefault="008A4AAC" w:rsidP="008A4AAC">
            <w:pPr>
              <w:pStyle w:val="aa"/>
              <w:jc w:val="left"/>
            </w:pPr>
            <w:r>
              <w:t>471. Техник 1 категории</w:t>
            </w:r>
          </w:p>
        </w:tc>
        <w:tc>
          <w:tcPr>
            <w:tcW w:w="3686" w:type="dxa"/>
            <w:vAlign w:val="center"/>
          </w:tcPr>
          <w:p w14:paraId="6A6980CF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C7F6BEC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5C3E0F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C5B312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73897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8104F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72479F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5</w:t>
            </w:r>
          </w:p>
        </w:tc>
        <w:tc>
          <w:tcPr>
            <w:tcW w:w="3686" w:type="dxa"/>
            <w:vAlign w:val="center"/>
          </w:tcPr>
          <w:p w14:paraId="5C324978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396EF7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62C291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CED712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1D8F54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427BB6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C3CE22" w14:textId="77777777" w:rsidR="008A4AAC" w:rsidRPr="008A4AAC" w:rsidRDefault="008A4AAC" w:rsidP="008A4AAC">
            <w:pPr>
              <w:pStyle w:val="aa"/>
              <w:jc w:val="left"/>
            </w:pPr>
            <w:r>
              <w:t>472.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14:paraId="06C7B769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36D3EE71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B6F40D6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6173F22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DE030B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D7F71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4D2262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2CB369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6AEBAA9F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6DFD80AF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13E9B35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D50DCE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66760A7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35EBA5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89E1CD1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74C44BC6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99BE092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C02FB6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73B1B9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37C55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7BF4E8" w14:textId="77777777" w:rsidR="008A4AAC" w:rsidRPr="008A4AAC" w:rsidRDefault="008A4AAC" w:rsidP="008A4AAC">
            <w:pPr>
              <w:pStyle w:val="aa"/>
              <w:jc w:val="left"/>
            </w:pPr>
            <w:r>
              <w:t>473.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14:paraId="036F5049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067B87D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061D878E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35E5F48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E2C3BF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ACFE3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D68A77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8AD56A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312A29B6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398EFBAA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D598CB6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7807C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5199C59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4D9BF7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650F6C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300D8105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11B6E0B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4594B9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B52D5A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623772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3D066C" w14:textId="77777777" w:rsidR="008A4AAC" w:rsidRPr="008A4AAC" w:rsidRDefault="008A4AAC" w:rsidP="008A4AAC">
            <w:pPr>
              <w:pStyle w:val="aa"/>
              <w:jc w:val="left"/>
            </w:pPr>
            <w:r>
              <w:t>474.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14:paraId="272C204C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2DFCCE3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3EC41308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31AE956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762A09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4002A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1EC127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E4AEA4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220C8945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55FADEAD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43D7F0C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3FADED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98F97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629CB7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322F7CB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F88DC06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06D8B47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584E601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788B94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F38A83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A41D87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Энергомеханический отдел</w:t>
            </w:r>
          </w:p>
        </w:tc>
        <w:tc>
          <w:tcPr>
            <w:tcW w:w="3686" w:type="dxa"/>
            <w:vAlign w:val="center"/>
          </w:tcPr>
          <w:p w14:paraId="370DAB85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279E13D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C2A56C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50E5EC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913F5D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2A51EF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99AF6D" w14:textId="77777777" w:rsidR="008A4AAC" w:rsidRPr="008A4AAC" w:rsidRDefault="008A4AAC" w:rsidP="008A4AAC">
            <w:pPr>
              <w:pStyle w:val="aa"/>
              <w:jc w:val="left"/>
            </w:pPr>
            <w:r>
              <w:t>475А(475-1А; 475-2А; 475-3А). Оператор котельной 3 разряда</w:t>
            </w:r>
          </w:p>
        </w:tc>
        <w:tc>
          <w:tcPr>
            <w:tcW w:w="3686" w:type="dxa"/>
            <w:vAlign w:val="center"/>
          </w:tcPr>
          <w:p w14:paraId="11EBCF07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E71FEA3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426472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1429DB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967220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66E2CE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A21F49" w14:textId="77777777" w:rsidR="008A4AAC" w:rsidRPr="008A4AAC" w:rsidRDefault="008A4AAC" w:rsidP="008A4AAC">
            <w:pPr>
              <w:pStyle w:val="aa"/>
              <w:jc w:val="left"/>
            </w:pPr>
            <w:r>
              <w:t>479А(479-1А). Монтажник санитарно-технических систем и оборудования 5 разряда</w:t>
            </w:r>
          </w:p>
        </w:tc>
        <w:tc>
          <w:tcPr>
            <w:tcW w:w="3686" w:type="dxa"/>
            <w:vAlign w:val="center"/>
          </w:tcPr>
          <w:p w14:paraId="7D96EB6A" w14:textId="77777777" w:rsidR="008A4AAC" w:rsidRDefault="008A4AAC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21D22EAE" w14:textId="77777777" w:rsidR="008A4AAC" w:rsidRDefault="008A4AAC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175595B7" w14:textId="77777777" w:rsidR="008A4AAC" w:rsidRDefault="008A4AAC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495D526A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2F8A8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18C9F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22E7A2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41CEEB2" w14:textId="77777777" w:rsidR="008A4AAC" w:rsidRDefault="008A4AAC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04FDE907" w14:textId="77777777" w:rsidR="008A4AAC" w:rsidRDefault="008A4AAC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1BE1542A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E667F97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397D67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58D03E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BF80C1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BB58AE" w14:textId="77777777" w:rsidR="008A4AAC" w:rsidRDefault="008A4AAC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514612FB" w14:textId="77777777" w:rsidR="008A4AAC" w:rsidRDefault="008A4AAC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0853061F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41E8C0E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EFE926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193123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FDA38F" w14:textId="77777777" w:rsidR="008A4AAC" w:rsidRDefault="008A4AAC" w:rsidP="008A4AA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787F16" w14:textId="77777777" w:rsidR="008A4AAC" w:rsidRDefault="008A4AAC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71B05C89" w14:textId="77777777" w:rsidR="008A4AAC" w:rsidRDefault="008A4AAC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15DAE30A" w14:textId="77777777" w:rsidR="008A4AAC" w:rsidRDefault="008A4AAC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944C66F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7D54F6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0E1DBC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2CDACC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погрузочно-разгрузочных работ и отгрузки готовой продукции</w:t>
            </w:r>
          </w:p>
        </w:tc>
        <w:tc>
          <w:tcPr>
            <w:tcW w:w="3686" w:type="dxa"/>
            <w:vAlign w:val="center"/>
          </w:tcPr>
          <w:p w14:paraId="0CD2750A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0E0CB91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EE1F5D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361AA3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A8BB14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3FF532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CC59EA" w14:textId="77777777" w:rsidR="008A4AAC" w:rsidRPr="008A4AAC" w:rsidRDefault="008A4AAC" w:rsidP="008A4AAC">
            <w:pPr>
              <w:pStyle w:val="aa"/>
              <w:jc w:val="left"/>
            </w:pPr>
            <w:r>
              <w:t>481. Стропальщик 5 разряда</w:t>
            </w:r>
          </w:p>
        </w:tc>
        <w:tc>
          <w:tcPr>
            <w:tcW w:w="3686" w:type="dxa"/>
            <w:vAlign w:val="center"/>
          </w:tcPr>
          <w:p w14:paraId="2BA23E5A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A3EBC18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C29D71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1EBEC8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89EA7A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5CBAF07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AC7138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сервисных работ</w:t>
            </w:r>
          </w:p>
        </w:tc>
        <w:tc>
          <w:tcPr>
            <w:tcW w:w="3686" w:type="dxa"/>
            <w:vAlign w:val="center"/>
          </w:tcPr>
          <w:p w14:paraId="3E8048A3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A6F6024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C8377D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05C4A1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54FEAC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C1CDF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A6DE5E" w14:textId="77777777" w:rsidR="008A4AAC" w:rsidRPr="008A4AAC" w:rsidRDefault="008A4AAC" w:rsidP="008A4AAC">
            <w:pPr>
              <w:pStyle w:val="aa"/>
              <w:jc w:val="left"/>
            </w:pPr>
            <w:r>
              <w:t>482. Заместитель начальника участка</w:t>
            </w:r>
          </w:p>
        </w:tc>
        <w:tc>
          <w:tcPr>
            <w:tcW w:w="3686" w:type="dxa"/>
            <w:vAlign w:val="center"/>
          </w:tcPr>
          <w:p w14:paraId="3EAD8248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16BDE99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475046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DF6C37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474B34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73E670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C3D554" w14:textId="77777777" w:rsidR="008A4AAC" w:rsidRPr="008A4AAC" w:rsidRDefault="008A4AAC" w:rsidP="008A4AA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профессиональной адаптации</w:t>
            </w:r>
          </w:p>
        </w:tc>
        <w:tc>
          <w:tcPr>
            <w:tcW w:w="3686" w:type="dxa"/>
            <w:vAlign w:val="center"/>
          </w:tcPr>
          <w:p w14:paraId="75DBE761" w14:textId="77777777" w:rsidR="008A4AAC" w:rsidRDefault="008A4AA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487BB6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BEB82E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AC85FD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9D2D7A" w14:textId="77777777" w:rsidR="008A4AAC" w:rsidRPr="00E141A6" w:rsidRDefault="008A4AAC" w:rsidP="00DB70BA">
            <w:pPr>
              <w:pStyle w:val="aa"/>
            </w:pPr>
          </w:p>
        </w:tc>
      </w:tr>
      <w:tr w:rsidR="008A4AAC" w:rsidRPr="00E141A6" w14:paraId="2AE6B7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82F769" w14:textId="77777777" w:rsidR="008A4AAC" w:rsidRPr="008A4AAC" w:rsidRDefault="008A4AAC" w:rsidP="008A4AAC">
            <w:pPr>
              <w:pStyle w:val="aa"/>
              <w:jc w:val="left"/>
            </w:pPr>
            <w:r>
              <w:t>483. Техник</w:t>
            </w:r>
          </w:p>
        </w:tc>
        <w:tc>
          <w:tcPr>
            <w:tcW w:w="3686" w:type="dxa"/>
            <w:vAlign w:val="center"/>
          </w:tcPr>
          <w:p w14:paraId="3D5A7027" w14:textId="77777777" w:rsidR="008A4AAC" w:rsidRDefault="008A4AAC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18D6F6B" w14:textId="77777777" w:rsidR="008A4AAC" w:rsidRDefault="008A4AA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F84140" w14:textId="77777777" w:rsidR="008A4AAC" w:rsidRDefault="008A4AA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EC04E0" w14:textId="77777777" w:rsidR="008A4AAC" w:rsidRPr="00E141A6" w:rsidRDefault="008A4AA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83C9F0" w14:textId="77777777" w:rsidR="008A4AAC" w:rsidRPr="00E141A6" w:rsidRDefault="008A4AAC" w:rsidP="00DB70BA">
            <w:pPr>
              <w:pStyle w:val="aa"/>
            </w:pPr>
          </w:p>
        </w:tc>
      </w:tr>
    </w:tbl>
    <w:p w14:paraId="7015F11B" w14:textId="77777777" w:rsidR="00DB70BA" w:rsidRPr="00E141A6" w:rsidRDefault="00DB70BA" w:rsidP="00DB70BA"/>
    <w:p w14:paraId="3BE68A91" w14:textId="77777777" w:rsidR="001B06AD" w:rsidRPr="00E141A6" w:rsidRDefault="001B06AD" w:rsidP="001B06AD">
      <w:bookmarkStart w:id="1" w:name="_GoBack"/>
      <w:bookmarkEnd w:id="1"/>
    </w:p>
    <w:sectPr w:rsidR="001B06AD" w:rsidRPr="00E141A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44DB" w14:textId="77777777" w:rsidR="008A4AAC" w:rsidRDefault="008A4AAC" w:rsidP="008A4AAC">
      <w:r>
        <w:separator/>
      </w:r>
    </w:p>
  </w:endnote>
  <w:endnote w:type="continuationSeparator" w:id="0">
    <w:p w14:paraId="6F6E6CFC" w14:textId="77777777" w:rsidR="008A4AAC" w:rsidRDefault="008A4AAC" w:rsidP="008A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1B4C8" w14:textId="77777777" w:rsidR="008A4AAC" w:rsidRDefault="008A4AAC" w:rsidP="008A4AAC">
      <w:r>
        <w:separator/>
      </w:r>
    </w:p>
  </w:footnote>
  <w:footnote w:type="continuationSeparator" w:id="0">
    <w:p w14:paraId="0EF9CBBA" w14:textId="77777777" w:rsidR="008A4AAC" w:rsidRDefault="008A4AAC" w:rsidP="008A4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&quot;ГАЗПРОМ АВТОМАТИЗАЦИЯ&quot;  "/>
    <w:docVar w:name="D_dog" w:val="   "/>
    <w:docVar w:name="D_prikaz" w:val="   "/>
    <w:docVar w:name="doc_type" w:val="6"/>
    <w:docVar w:name="fill_date" w:val="02.07.2025"/>
    <w:docVar w:name="kpp_code" w:val="   "/>
    <w:docVar w:name="N_dog" w:val="   "/>
    <w:docVar w:name="N_prikaz" w:val="   "/>
    <w:docVar w:name="org_guid" w:val="55B36C2C96E64BE1A333B618DB6EF49B"/>
    <w:docVar w:name="org_id" w:val="1"/>
    <w:docVar w:name="org_name" w:val="     "/>
    <w:docVar w:name="pers_guids" w:val="27D39A8EFFB242029738EDE12750F2FB@113-040-860 94"/>
    <w:docVar w:name="pers_snils" w:val="27D39A8EFFB242029738EDE12750F2FB@113-040-860 94"/>
    <w:docVar w:name="podr_id" w:val="org_1"/>
    <w:docVar w:name="pred_dolg" w:val="Начальник СУ &quot;Саратовгазавтоматика&quot;"/>
    <w:docVar w:name="pred_fio" w:val="Ярошук Евгений"/>
    <w:docVar w:name="prikaz_sout" w:val="817"/>
    <w:docVar w:name="rbtd_adr" w:val="     "/>
    <w:docVar w:name="rbtd_name" w:val="ПУБЛИЧНОЕ АКЦИОНЕРНОЕ ОБЩЕСТВО &quot;ГАЗПРОМ АВТОМАТИЗАЦИЯ&quot; "/>
    <w:docVar w:name="sout_id" w:val="   "/>
    <w:docVar w:name="sv_docs" w:val="1"/>
  </w:docVars>
  <w:rsids>
    <w:rsidRoot w:val="008A4AAC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2736"/>
    <w:rsid w:val="00725C51"/>
    <w:rsid w:val="00820552"/>
    <w:rsid w:val="008A4AAC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B1DEF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141A6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F6A13B"/>
  <w15:chartTrackingRefBased/>
  <w15:docId w15:val="{4C13D1E9-C7CD-499F-BFEB-8BC6672E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A4A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A4AAC"/>
    <w:rPr>
      <w:sz w:val="24"/>
    </w:rPr>
  </w:style>
  <w:style w:type="paragraph" w:styleId="ad">
    <w:name w:val="footer"/>
    <w:basedOn w:val="a"/>
    <w:link w:val="ae"/>
    <w:rsid w:val="008A4A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4A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876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Чернов Антон Алексеевич</cp:lastModifiedBy>
  <cp:revision>2</cp:revision>
  <dcterms:created xsi:type="dcterms:W3CDTF">2025-07-02T10:57:00Z</dcterms:created>
  <dcterms:modified xsi:type="dcterms:W3CDTF">2025-12-18T07:45:00Z</dcterms:modified>
</cp:coreProperties>
</file>